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7BCF" w14:textId="58601B0E" w:rsidR="00ED24E7" w:rsidRPr="00ED24E7" w:rsidRDefault="00ED24E7" w:rsidP="00ED24E7">
      <w:pPr>
        <w:rPr>
          <w:rFonts w:asciiTheme="majorBidi" w:hAnsiTheme="majorBidi" w:cstheme="majorBidi"/>
        </w:rPr>
      </w:pPr>
      <w:r w:rsidRPr="00ED24E7">
        <w:rPr>
          <w:rFonts w:asciiTheme="majorBidi" w:hAnsiTheme="majorBidi" w:cstheme="majorBidi"/>
          <w:smallCaps/>
        </w:rPr>
        <w:t>Dr M.V.Prashanth : an introduction</w:t>
      </w:r>
      <w:r w:rsidRPr="00ED24E7">
        <w:rPr>
          <w:rFonts w:asciiTheme="majorBidi" w:hAnsiTheme="majorBidi" w:cstheme="majorBidi"/>
        </w:rPr>
        <w:br/>
      </w:r>
      <w:r w:rsidRPr="00ED24E7">
        <w:rPr>
          <w:rFonts w:asciiTheme="majorBidi" w:hAnsiTheme="majorBidi" w:cstheme="majorBidi"/>
        </w:rPr>
        <w:t xml:space="preserve">He </w:t>
      </w:r>
      <w:r w:rsidRPr="00ED24E7">
        <w:rPr>
          <w:rFonts w:asciiTheme="majorBidi" w:hAnsiTheme="majorBidi" w:cstheme="majorBidi"/>
        </w:rPr>
        <w:t xml:space="preserve">is an esteemed Ayurvedic practitioner and the founder of </w:t>
      </w:r>
      <w:r w:rsidRPr="00ED24E7">
        <w:rPr>
          <w:rFonts w:asciiTheme="majorBidi" w:hAnsiTheme="majorBidi" w:cstheme="majorBidi"/>
          <w:i/>
          <w:iCs/>
        </w:rPr>
        <w:t>Ayurdhaama</w:t>
      </w:r>
      <w:r w:rsidRPr="00ED24E7">
        <w:rPr>
          <w:rFonts w:asciiTheme="majorBidi" w:hAnsiTheme="majorBidi" w:cstheme="majorBidi"/>
        </w:rPr>
        <w:t xml:space="preserve">, an exclusive Ayurvedic </w:t>
      </w:r>
      <w:r w:rsidRPr="00ED24E7">
        <w:rPr>
          <w:rFonts w:asciiTheme="majorBidi" w:hAnsiTheme="majorBidi" w:cstheme="majorBidi"/>
        </w:rPr>
        <w:t>centre</w:t>
      </w:r>
      <w:r w:rsidRPr="00ED24E7">
        <w:rPr>
          <w:rFonts w:asciiTheme="majorBidi" w:hAnsiTheme="majorBidi" w:cstheme="majorBidi"/>
        </w:rPr>
        <w:t xml:space="preserve"> in Bangalore, India. With over two decades of experience in the field of Ayurveda, Dr. Prashanth is dedicated to offering authentic Ayurvedic consultations, treatments, and Panchakarma therapies. He aims to make Ayurveda accessible, affordable, and effective for people in India and globally, promoting the holistic healing powers of Ayurveda.</w:t>
      </w:r>
    </w:p>
    <w:p w14:paraId="268674E6" w14:textId="21539BAE" w:rsidR="00ED24E7" w:rsidRPr="00ED24E7" w:rsidRDefault="00ED24E7" w:rsidP="00ED24E7">
      <w:pPr>
        <w:rPr>
          <w:rFonts w:asciiTheme="majorBidi" w:hAnsiTheme="majorBidi" w:cstheme="majorBidi"/>
        </w:rPr>
      </w:pPr>
      <w:r w:rsidRPr="00ED24E7">
        <w:rPr>
          <w:rFonts w:asciiTheme="majorBidi" w:hAnsiTheme="majorBidi" w:cstheme="majorBidi"/>
        </w:rPr>
        <w:t xml:space="preserve">His Ayurveda career is highlighted as the founder of Ayurdhama, a wholistic health giving service, Consultations in Chakreshwari Ayurveda Chikitsalaya and Amrutham Traditional Ayurvedic Treatment Centre, extraordinary expertise in </w:t>
      </w:r>
      <w:r w:rsidRPr="00ED24E7">
        <w:rPr>
          <w:rFonts w:asciiTheme="majorBidi" w:hAnsiTheme="majorBidi" w:cstheme="majorBidi"/>
        </w:rPr>
        <w:t>Nāḍī Parīkṣaṇa</w:t>
      </w:r>
      <w:r w:rsidRPr="00ED24E7">
        <w:rPr>
          <w:rFonts w:asciiTheme="majorBidi" w:hAnsiTheme="majorBidi" w:cstheme="majorBidi"/>
        </w:rPr>
        <w:t xml:space="preserve"> </w:t>
      </w:r>
      <w:r w:rsidRPr="00ED24E7">
        <w:rPr>
          <w:rFonts w:asciiTheme="majorBidi" w:hAnsiTheme="majorBidi" w:cstheme="majorBidi"/>
        </w:rPr>
        <w:t>(pulse diagnosis)</w:t>
      </w:r>
      <w:r w:rsidRPr="00ED24E7">
        <w:rPr>
          <w:rFonts w:asciiTheme="majorBidi" w:hAnsiTheme="majorBidi" w:cstheme="majorBidi"/>
        </w:rPr>
        <w:t xml:space="preserve">, he has authored Ayrogyamaya Jeevana. </w:t>
      </w:r>
    </w:p>
    <w:p w14:paraId="12A41A3C" w14:textId="16E9F0DD" w:rsidR="00ED24E7" w:rsidRPr="00ED24E7" w:rsidRDefault="00ED24E7" w:rsidP="00ED24E7">
      <w:pPr>
        <w:rPr>
          <w:rFonts w:asciiTheme="majorBidi" w:hAnsiTheme="majorBidi" w:cstheme="majorBidi"/>
        </w:rPr>
      </w:pPr>
      <w:r w:rsidRPr="00ED24E7">
        <w:rPr>
          <w:rFonts w:asciiTheme="majorBidi" w:hAnsiTheme="majorBidi" w:cstheme="majorBidi"/>
        </w:rPr>
        <w:t xml:space="preserve">He is highly qualified : </w:t>
      </w:r>
      <w:r w:rsidRPr="00ED24E7">
        <w:rPr>
          <w:rFonts w:asciiTheme="majorBidi" w:hAnsiTheme="majorBidi" w:cstheme="majorBidi"/>
        </w:rPr>
        <w:t>B.A.M.S. (1997)</w:t>
      </w:r>
      <w:r w:rsidRPr="00ED24E7">
        <w:rPr>
          <w:rFonts w:asciiTheme="majorBidi" w:hAnsiTheme="majorBidi" w:cstheme="majorBidi"/>
        </w:rPr>
        <w:t xml:space="preserve">, </w:t>
      </w:r>
      <w:r w:rsidRPr="00ED24E7">
        <w:rPr>
          <w:rFonts w:asciiTheme="majorBidi" w:hAnsiTheme="majorBidi" w:cstheme="majorBidi"/>
        </w:rPr>
        <w:t>MD in Dravyagunaat</w:t>
      </w:r>
      <w:r w:rsidRPr="00ED24E7">
        <w:rPr>
          <w:rFonts w:asciiTheme="majorBidi" w:hAnsiTheme="majorBidi" w:cstheme="majorBidi"/>
        </w:rPr>
        <w:t xml:space="preserve">, </w:t>
      </w:r>
      <w:r w:rsidRPr="00ED24E7">
        <w:rPr>
          <w:rFonts w:asciiTheme="majorBidi" w:hAnsiTheme="majorBidi" w:cstheme="majorBidi"/>
        </w:rPr>
        <w:t>Master’s Degree in Reiki and Hologram Healing</w:t>
      </w:r>
      <w:r w:rsidRPr="00ED24E7">
        <w:rPr>
          <w:rFonts w:asciiTheme="majorBidi" w:hAnsiTheme="majorBidi" w:cstheme="majorBidi"/>
        </w:rPr>
        <w:t xml:space="preserve">, </w:t>
      </w:r>
      <w:r w:rsidRPr="00ED24E7">
        <w:rPr>
          <w:rFonts w:asciiTheme="majorBidi" w:hAnsiTheme="majorBidi" w:cstheme="majorBidi"/>
        </w:rPr>
        <w:t>Training in Acupressure and Marma Chikitsa</w:t>
      </w:r>
      <w:r w:rsidRPr="00ED24E7">
        <w:rPr>
          <w:rFonts w:asciiTheme="majorBidi" w:hAnsiTheme="majorBidi" w:cstheme="majorBidi"/>
        </w:rPr>
        <w:t xml:space="preserve">.  His professional expertise includes ayurvedic consultancy in India and abroad, Visiting consultancy in various prestigious Ayurvedic and Medical heath care centres. He is an expert adviser to various academic bodies like Sakshi and Brahmavidya.  </w:t>
      </w:r>
    </w:p>
    <w:p w14:paraId="0CAC7C44" w14:textId="4178AE61" w:rsidR="00ED24E7" w:rsidRPr="00ED24E7" w:rsidRDefault="00ED24E7" w:rsidP="00ED24E7">
      <w:pPr>
        <w:rPr>
          <w:rFonts w:asciiTheme="majorBidi" w:hAnsiTheme="majorBidi" w:cstheme="majorBidi"/>
        </w:rPr>
      </w:pPr>
      <w:r w:rsidRPr="00ED24E7">
        <w:rPr>
          <w:rFonts w:asciiTheme="majorBidi" w:hAnsiTheme="majorBidi" w:cstheme="majorBidi"/>
        </w:rPr>
        <w:t xml:space="preserve">Dr. Prashanth is initiated into Srividya Tantra Marga by world renowned Padmasri awardee, Mahamahopadhyaya Dr. R.Sathyanarayana, who is hailed as a Srividya Rishi during our times. </w:t>
      </w:r>
    </w:p>
    <w:p w14:paraId="0D09EDAC" w14:textId="748756E8" w:rsidR="00ED24E7" w:rsidRPr="00ED24E7" w:rsidRDefault="00ED24E7" w:rsidP="00ED24E7">
      <w:pPr>
        <w:rPr>
          <w:rFonts w:asciiTheme="majorBidi" w:hAnsiTheme="majorBidi" w:cstheme="majorBidi"/>
        </w:rPr>
      </w:pPr>
      <w:r w:rsidRPr="00ED24E7">
        <w:rPr>
          <w:rFonts w:asciiTheme="majorBidi" w:hAnsiTheme="majorBidi" w:cstheme="majorBidi"/>
        </w:rPr>
        <w:t>Dr. Prashanth has great expertise in Nā</w:t>
      </w:r>
      <w:r w:rsidRPr="00ED24E7">
        <w:rPr>
          <w:rFonts w:asciiTheme="majorBidi" w:hAnsiTheme="majorBidi" w:cstheme="majorBidi"/>
        </w:rPr>
        <w:t>ḍi Parīkṣa</w:t>
      </w:r>
      <w:r>
        <w:rPr>
          <w:rFonts w:asciiTheme="majorBidi" w:hAnsiTheme="majorBidi" w:cstheme="majorBidi"/>
        </w:rPr>
        <w:t>, P</w:t>
      </w:r>
      <w:r w:rsidRPr="00ED24E7">
        <w:rPr>
          <w:rFonts w:asciiTheme="majorBidi" w:hAnsiTheme="majorBidi" w:cstheme="majorBidi"/>
        </w:rPr>
        <w:t>añcakarma cikitsa</w:t>
      </w:r>
      <w:r>
        <w:rPr>
          <w:rFonts w:asciiTheme="majorBidi" w:hAnsiTheme="majorBidi" w:cstheme="majorBidi"/>
        </w:rPr>
        <w:t xml:space="preserve"> Therapy, Indian alternative thearapies like Medication, stress relief techiniques, Pr</w:t>
      </w:r>
      <w:r w:rsidRPr="00ED24E7">
        <w:rPr>
          <w:rFonts w:asciiTheme="majorBidi" w:hAnsiTheme="majorBidi" w:cstheme="majorBidi"/>
        </w:rPr>
        <w:t>āṇāyāma</w:t>
      </w:r>
      <w:r>
        <w:rPr>
          <w:rFonts w:asciiTheme="majorBidi" w:hAnsiTheme="majorBidi" w:cstheme="majorBidi"/>
        </w:rPr>
        <w:t xml:space="preserve"> </w:t>
      </w:r>
      <w:r w:rsidRPr="00ED24E7">
        <w:rPr>
          <w:rFonts w:asciiTheme="majorBidi" w:hAnsiTheme="majorBidi" w:cstheme="majorBidi"/>
        </w:rPr>
        <w:t>techniques</w:t>
      </w:r>
      <w:r>
        <w:rPr>
          <w:rFonts w:asciiTheme="majorBidi" w:hAnsiTheme="majorBidi" w:cstheme="majorBidi"/>
        </w:rPr>
        <w:t xml:space="preserve">, Yoga and Lifestyles counseling. He is an acclaimed teacher in Ayurveda and is a famous TV and Social media personality featuring in many prestigious channels. </w:t>
      </w:r>
    </w:p>
    <w:p w14:paraId="48E70ED2" w14:textId="6A8B00D3" w:rsidR="00ED24E7" w:rsidRPr="00ED24E7" w:rsidRDefault="00ED24E7" w:rsidP="00ED24E7">
      <w:pPr>
        <w:tabs>
          <w:tab w:val="num" w:pos="720"/>
        </w:tabs>
        <w:rPr>
          <w:rFonts w:asciiTheme="majorBidi" w:hAnsiTheme="majorBidi" w:cstheme="majorBidi"/>
        </w:rPr>
      </w:pPr>
      <w:r w:rsidRPr="00ED24E7">
        <w:rPr>
          <w:rFonts w:asciiTheme="majorBidi" w:hAnsiTheme="majorBidi" w:cstheme="majorBidi"/>
        </w:rPr>
        <w:t xml:space="preserve">Dr. Prashanth is a </w:t>
      </w:r>
      <w:r w:rsidRPr="00ED24E7">
        <w:rPr>
          <w:rFonts w:asciiTheme="majorBidi" w:hAnsiTheme="majorBidi" w:cstheme="majorBidi"/>
        </w:rPr>
        <w:t>Fellow, International Council of Ayurveda</w:t>
      </w:r>
      <w:r>
        <w:rPr>
          <w:rFonts w:asciiTheme="majorBidi" w:hAnsiTheme="majorBidi" w:cstheme="majorBidi"/>
        </w:rPr>
        <w:t xml:space="preserve">, </w:t>
      </w:r>
      <w:r w:rsidRPr="00ED24E7">
        <w:rPr>
          <w:rFonts w:asciiTheme="majorBidi" w:hAnsiTheme="majorBidi" w:cstheme="majorBidi"/>
        </w:rPr>
        <w:t>Academy of General Education, Manipal</w:t>
      </w:r>
      <w:r>
        <w:rPr>
          <w:rFonts w:asciiTheme="majorBidi" w:hAnsiTheme="majorBidi" w:cstheme="majorBidi"/>
        </w:rPr>
        <w:t xml:space="preserve"> and member of Creative Life Project of Sakshi Bangalore. </w:t>
      </w:r>
    </w:p>
    <w:p w14:paraId="541D1FE4" w14:textId="77777777" w:rsidR="00ED24E7" w:rsidRPr="00ED24E7" w:rsidRDefault="00ED24E7" w:rsidP="00ED24E7">
      <w:pPr>
        <w:rPr>
          <w:rFonts w:asciiTheme="majorBidi" w:hAnsiTheme="majorBidi" w:cstheme="majorBidi"/>
        </w:rPr>
      </w:pPr>
      <w:r w:rsidRPr="00ED24E7">
        <w:rPr>
          <w:rFonts w:asciiTheme="majorBidi" w:hAnsiTheme="majorBidi" w:cstheme="majorBidi"/>
        </w:rPr>
        <w:t>Dr. Prashanth’s ongoing work in the field of Ayurveda continues to inspire and guide individuals toward balanced health through the integration of mind, body, and spirit.</w:t>
      </w:r>
    </w:p>
    <w:p w14:paraId="7B52442E" w14:textId="77777777" w:rsidR="0036141E" w:rsidRPr="00ED24E7" w:rsidRDefault="0036141E">
      <w:pPr>
        <w:rPr>
          <w:rFonts w:asciiTheme="majorBidi" w:hAnsiTheme="majorBidi" w:cstheme="majorBidi"/>
        </w:rPr>
      </w:pPr>
    </w:p>
    <w:sectPr w:rsidR="0036141E" w:rsidRPr="00ED24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FFF4" w14:textId="77777777" w:rsidR="004B5116" w:rsidRPr="00ED24E7" w:rsidRDefault="004B5116" w:rsidP="00ED24E7">
      <w:pPr>
        <w:spacing w:after="0" w:line="240" w:lineRule="auto"/>
      </w:pPr>
      <w:r w:rsidRPr="00ED24E7">
        <w:separator/>
      </w:r>
    </w:p>
  </w:endnote>
  <w:endnote w:type="continuationSeparator" w:id="0">
    <w:p w14:paraId="7A7D347F" w14:textId="77777777" w:rsidR="004B5116" w:rsidRPr="00ED24E7" w:rsidRDefault="004B5116" w:rsidP="00ED24E7">
      <w:pPr>
        <w:spacing w:after="0" w:line="240" w:lineRule="auto"/>
      </w:pPr>
      <w:r w:rsidRPr="00ED2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89FA" w14:textId="77777777" w:rsidR="004B5116" w:rsidRPr="00ED24E7" w:rsidRDefault="004B5116" w:rsidP="00ED24E7">
      <w:pPr>
        <w:spacing w:after="0" w:line="240" w:lineRule="auto"/>
      </w:pPr>
      <w:r w:rsidRPr="00ED24E7">
        <w:separator/>
      </w:r>
    </w:p>
  </w:footnote>
  <w:footnote w:type="continuationSeparator" w:id="0">
    <w:p w14:paraId="0CABF7AD" w14:textId="77777777" w:rsidR="004B5116" w:rsidRPr="00ED24E7" w:rsidRDefault="004B5116" w:rsidP="00ED24E7">
      <w:pPr>
        <w:spacing w:after="0" w:line="240" w:lineRule="auto"/>
      </w:pPr>
      <w:r w:rsidRPr="00ED24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5EF1"/>
    <w:multiLevelType w:val="multilevel"/>
    <w:tmpl w:val="FF8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A4A84"/>
    <w:multiLevelType w:val="multilevel"/>
    <w:tmpl w:val="EAE8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83E6B"/>
    <w:multiLevelType w:val="multilevel"/>
    <w:tmpl w:val="844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555AC"/>
    <w:multiLevelType w:val="multilevel"/>
    <w:tmpl w:val="C0E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64694"/>
    <w:multiLevelType w:val="multilevel"/>
    <w:tmpl w:val="9BE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F5735"/>
    <w:multiLevelType w:val="multilevel"/>
    <w:tmpl w:val="96FC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585025">
    <w:abstractNumId w:val="5"/>
  </w:num>
  <w:num w:numId="2" w16cid:durableId="1527671642">
    <w:abstractNumId w:val="2"/>
  </w:num>
  <w:num w:numId="3" w16cid:durableId="1821462336">
    <w:abstractNumId w:val="3"/>
  </w:num>
  <w:num w:numId="4" w16cid:durableId="923537787">
    <w:abstractNumId w:val="0"/>
  </w:num>
  <w:num w:numId="5" w16cid:durableId="573006518">
    <w:abstractNumId w:val="4"/>
  </w:num>
  <w:num w:numId="6" w16cid:durableId="144376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E7"/>
    <w:rsid w:val="000C4A6B"/>
    <w:rsid w:val="0036141E"/>
    <w:rsid w:val="004B5116"/>
    <w:rsid w:val="007A4605"/>
    <w:rsid w:val="00C722EC"/>
    <w:rsid w:val="00E409EB"/>
    <w:rsid w:val="00ED24E7"/>
  </w:rsids>
  <m:mathPr>
    <m:mathFont m:val="Cambria Math"/>
    <m:brkBin m:val="before"/>
    <m:brkBinSub m:val="--"/>
    <m:smallFrac m:val="0"/>
    <m:dispDef/>
    <m:lMargin m:val="0"/>
    <m:rMargin m:val="0"/>
    <m:defJc m:val="centerGroup"/>
    <m:wrapIndent m:val="1440"/>
    <m:intLim m:val="subSup"/>
    <m:naryLim m:val="undOvr"/>
  </m:mathPr>
  <w:themeFontLang w:val="sa-Lat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6042"/>
  <w15:chartTrackingRefBased/>
  <w15:docId w15:val="{20D3A8AF-7277-424C-BE25-07FB0385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a-Latn-IN"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gd-Latn"/>
    </w:rPr>
  </w:style>
  <w:style w:type="paragraph" w:styleId="Heading1">
    <w:name w:val="heading 1"/>
    <w:basedOn w:val="Normal"/>
    <w:next w:val="Normal"/>
    <w:link w:val="Heading1Char"/>
    <w:uiPriority w:val="9"/>
    <w:qFormat/>
    <w:rsid w:val="00ED2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4E7"/>
    <w:rPr>
      <w:rFonts w:eastAsiaTheme="majorEastAsia" w:cstheme="majorBidi"/>
      <w:color w:val="272727" w:themeColor="text1" w:themeTint="D8"/>
    </w:rPr>
  </w:style>
  <w:style w:type="paragraph" w:styleId="Title">
    <w:name w:val="Title"/>
    <w:basedOn w:val="Normal"/>
    <w:next w:val="Normal"/>
    <w:link w:val="TitleChar"/>
    <w:uiPriority w:val="10"/>
    <w:qFormat/>
    <w:rsid w:val="00ED2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4E7"/>
    <w:pPr>
      <w:spacing w:before="160"/>
      <w:jc w:val="center"/>
    </w:pPr>
    <w:rPr>
      <w:i/>
      <w:iCs/>
      <w:color w:val="404040" w:themeColor="text1" w:themeTint="BF"/>
    </w:rPr>
  </w:style>
  <w:style w:type="character" w:customStyle="1" w:styleId="QuoteChar">
    <w:name w:val="Quote Char"/>
    <w:basedOn w:val="DefaultParagraphFont"/>
    <w:link w:val="Quote"/>
    <w:uiPriority w:val="29"/>
    <w:rsid w:val="00ED24E7"/>
    <w:rPr>
      <w:i/>
      <w:iCs/>
      <w:color w:val="404040" w:themeColor="text1" w:themeTint="BF"/>
    </w:rPr>
  </w:style>
  <w:style w:type="paragraph" w:styleId="ListParagraph">
    <w:name w:val="List Paragraph"/>
    <w:basedOn w:val="Normal"/>
    <w:uiPriority w:val="34"/>
    <w:qFormat/>
    <w:rsid w:val="00ED24E7"/>
    <w:pPr>
      <w:ind w:left="720"/>
      <w:contextualSpacing/>
    </w:pPr>
  </w:style>
  <w:style w:type="character" w:styleId="IntenseEmphasis">
    <w:name w:val="Intense Emphasis"/>
    <w:basedOn w:val="DefaultParagraphFont"/>
    <w:uiPriority w:val="21"/>
    <w:qFormat/>
    <w:rsid w:val="00ED24E7"/>
    <w:rPr>
      <w:i/>
      <w:iCs/>
      <w:color w:val="0F4761" w:themeColor="accent1" w:themeShade="BF"/>
    </w:rPr>
  </w:style>
  <w:style w:type="paragraph" w:styleId="IntenseQuote">
    <w:name w:val="Intense Quote"/>
    <w:basedOn w:val="Normal"/>
    <w:next w:val="Normal"/>
    <w:link w:val="IntenseQuoteChar"/>
    <w:uiPriority w:val="30"/>
    <w:qFormat/>
    <w:rsid w:val="00ED2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4E7"/>
    <w:rPr>
      <w:i/>
      <w:iCs/>
      <w:color w:val="0F4761" w:themeColor="accent1" w:themeShade="BF"/>
    </w:rPr>
  </w:style>
  <w:style w:type="character" w:styleId="IntenseReference">
    <w:name w:val="Intense Reference"/>
    <w:basedOn w:val="DefaultParagraphFont"/>
    <w:uiPriority w:val="32"/>
    <w:qFormat/>
    <w:rsid w:val="00ED24E7"/>
    <w:rPr>
      <w:b/>
      <w:bCs/>
      <w:smallCaps/>
      <w:color w:val="0F4761" w:themeColor="accent1" w:themeShade="BF"/>
      <w:spacing w:val="5"/>
    </w:rPr>
  </w:style>
  <w:style w:type="paragraph" w:styleId="EndnoteText">
    <w:name w:val="endnote text"/>
    <w:basedOn w:val="Normal"/>
    <w:link w:val="EndnoteTextChar"/>
    <w:uiPriority w:val="99"/>
    <w:semiHidden/>
    <w:unhideWhenUsed/>
    <w:rsid w:val="00ED24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24E7"/>
    <w:rPr>
      <w:sz w:val="20"/>
      <w:szCs w:val="20"/>
      <w:lang w:val="pgd-Latn"/>
    </w:rPr>
  </w:style>
  <w:style w:type="character" w:styleId="EndnoteReference">
    <w:name w:val="endnote reference"/>
    <w:basedOn w:val="DefaultParagraphFont"/>
    <w:uiPriority w:val="99"/>
    <w:semiHidden/>
    <w:unhideWhenUsed/>
    <w:rsid w:val="00ED2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Kumar</dc:creator>
  <cp:keywords/>
  <dc:description/>
  <cp:lastModifiedBy>Nanda Kumar</cp:lastModifiedBy>
  <cp:revision>1</cp:revision>
  <dcterms:created xsi:type="dcterms:W3CDTF">2025-08-29T13:32:00Z</dcterms:created>
  <dcterms:modified xsi:type="dcterms:W3CDTF">2025-08-29T14:05:00Z</dcterms:modified>
</cp:coreProperties>
</file>